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B192" w14:textId="77777777" w:rsidR="00E50DDD" w:rsidRDefault="0000000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Želiv 320, PSČ 394 44, IČ 00249483, e-mail: </w:t>
      </w:r>
      <w:hyperlink r:id="rId7" w:history="1">
        <w:r w:rsidR="00E50DDD">
          <w:rPr>
            <w:rStyle w:val="Hypertextovodkaz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ouzeliv@obeczeliv.cz</w:t>
        </w:r>
      </w:hyperlink>
    </w:p>
    <w:p w14:paraId="7816076D" w14:textId="218068B3" w:rsidR="00E50DDD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565</w:t>
      </w:r>
      <w:r w:rsidR="00DF3A86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581</w:t>
      </w:r>
      <w:r w:rsidR="00DF3A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164</w:t>
      </w:r>
    </w:p>
    <w:p w14:paraId="0027D531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132A5E31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5B6C49C7" w14:textId="724FABF7" w:rsidR="00E50DDD" w:rsidRDefault="000000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Záměr č. </w:t>
      </w:r>
      <w:r w:rsidR="00D25FD3">
        <w:rPr>
          <w:rFonts w:ascii="Times New Roman" w:hAnsi="Times New Roman" w:cs="Times New Roman"/>
          <w:b/>
          <w:bCs/>
          <w:sz w:val="40"/>
          <w:szCs w:val="40"/>
        </w:rPr>
        <w:t>10</w:t>
      </w:r>
      <w:r w:rsidR="00BD0528">
        <w:rPr>
          <w:rFonts w:ascii="Times New Roman" w:hAnsi="Times New Roman" w:cs="Times New Roman"/>
          <w:b/>
          <w:bCs/>
          <w:sz w:val="40"/>
          <w:szCs w:val="40"/>
        </w:rPr>
        <w:t>/</w:t>
      </w:r>
      <w:r>
        <w:rPr>
          <w:rFonts w:ascii="Times New Roman" w:hAnsi="Times New Roman" w:cs="Times New Roman"/>
          <w:b/>
          <w:bCs/>
          <w:sz w:val="40"/>
          <w:szCs w:val="40"/>
        </w:rPr>
        <w:t>2026</w:t>
      </w:r>
    </w:p>
    <w:p w14:paraId="6457468A" w14:textId="77777777" w:rsidR="00E50DDD" w:rsidRDefault="00E50DDD">
      <w:pPr>
        <w:rPr>
          <w:rFonts w:ascii="Times New Roman" w:hAnsi="Times New Roman" w:cs="Times New Roman"/>
          <w:sz w:val="32"/>
          <w:szCs w:val="32"/>
        </w:rPr>
      </w:pPr>
    </w:p>
    <w:p w14:paraId="033A1A17" w14:textId="77777777" w:rsidR="00E50DDD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Želiv v souladu s ustanovením § 39 zák. č. 128/2000 Sb., zákona o obcích ve            znění pozdějších předpisů,</w:t>
      </w:r>
    </w:p>
    <w:p w14:paraId="6707A4CB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2B49E1AE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4C63AA33" w14:textId="77777777" w:rsidR="00E50D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zveřejňuje záměr</w:t>
      </w:r>
    </w:p>
    <w:p w14:paraId="26854623" w14:textId="6C964339" w:rsidR="00E50D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prodat část pozemku parc. č. </w:t>
      </w:r>
      <w:r w:rsidR="00FB19A8">
        <w:rPr>
          <w:rFonts w:ascii="Times New Roman" w:hAnsi="Times New Roman" w:cs="Times New Roman"/>
          <w:b/>
          <w:bCs/>
          <w:sz w:val="32"/>
          <w:szCs w:val="32"/>
        </w:rPr>
        <w:t>693</w:t>
      </w:r>
      <w:r w:rsidR="008C7FB7">
        <w:rPr>
          <w:rFonts w:ascii="Times New Roman" w:hAnsi="Times New Roman" w:cs="Times New Roman"/>
          <w:b/>
          <w:bCs/>
          <w:sz w:val="32"/>
          <w:szCs w:val="32"/>
        </w:rPr>
        <w:t>/1</w:t>
      </w:r>
      <w:r w:rsidR="00DF3A86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777E42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BD052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v k. ú. </w:t>
      </w:r>
      <w:r w:rsidR="008C7FB7">
        <w:rPr>
          <w:rFonts w:ascii="Times New Roman" w:hAnsi="Times New Roman" w:cs="Times New Roman"/>
          <w:b/>
          <w:bCs/>
          <w:sz w:val="32"/>
          <w:szCs w:val="32"/>
        </w:rPr>
        <w:t>Brtná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o </w:t>
      </w:r>
      <w:r w:rsidR="00BD0528">
        <w:rPr>
          <w:rFonts w:ascii="Times New Roman" w:hAnsi="Times New Roman" w:cs="Times New Roman"/>
          <w:b/>
          <w:bCs/>
          <w:sz w:val="32"/>
          <w:szCs w:val="32"/>
        </w:rPr>
        <w:t xml:space="preserve">celkové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výměře cca </w:t>
      </w:r>
      <w:r w:rsidR="008C7FB7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FD5B6A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211C3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 xml:space="preserve"> </w:t>
      </w:r>
    </w:p>
    <w:p w14:paraId="61E07DDC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7C495642" w14:textId="77777777" w:rsidR="00E50DDD" w:rsidRDefault="00E50DDD">
      <w:pPr>
        <w:pStyle w:val="Nadpis1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</w:p>
    <w:p w14:paraId="247F0D0D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Příloha:</w:t>
      </w:r>
      <w:r>
        <w:rPr>
          <w:rFonts w:ascii="Times New Roman" w:hAnsi="Times New Roman" w:cs="Times New Roman"/>
          <w:sz w:val="28"/>
          <w:szCs w:val="28"/>
        </w:rPr>
        <w:br/>
        <w:t>grafické znázornění</w:t>
      </w:r>
    </w:p>
    <w:p w14:paraId="392474EE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46A693B2" w14:textId="031B344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Želivě </w:t>
      </w:r>
      <w:r w:rsidR="00FD5B6A">
        <w:rPr>
          <w:rFonts w:ascii="Times New Roman" w:hAnsi="Times New Roman" w:cs="Times New Roman"/>
          <w:sz w:val="28"/>
          <w:szCs w:val="28"/>
        </w:rPr>
        <w:t>27</w:t>
      </w:r>
      <w:r w:rsidR="00FB19A8">
        <w:rPr>
          <w:rFonts w:ascii="Times New Roman" w:hAnsi="Times New Roman" w:cs="Times New Roman"/>
          <w:sz w:val="28"/>
          <w:szCs w:val="28"/>
        </w:rPr>
        <w:t>.</w:t>
      </w:r>
      <w:r w:rsidR="00FD5B6A">
        <w:rPr>
          <w:rFonts w:ascii="Times New Roman" w:hAnsi="Times New Roman" w:cs="Times New Roman"/>
          <w:sz w:val="28"/>
          <w:szCs w:val="28"/>
        </w:rPr>
        <w:t xml:space="preserve"> 07</w:t>
      </w:r>
      <w:r w:rsidR="002D78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5B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Miroslav Buňata v. r.</w:t>
      </w:r>
    </w:p>
    <w:p w14:paraId="7F7CE735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starosta </w:t>
      </w:r>
    </w:p>
    <w:p w14:paraId="75BECA65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3367857F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257915E8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314A24AC" w14:textId="23BC85E1" w:rsidR="00E50DDD" w:rsidRDefault="0000000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na úřední desce dne: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27. 07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 w:rsidRPr="00BD0528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             Sejmuto dne: </w:t>
      </w:r>
    </w:p>
    <w:p w14:paraId="046DA797" w14:textId="77777777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Zveřejněno též způsobem umožňující dálkový přístup na elektronické úřední desce</w:t>
      </w:r>
    </w:p>
    <w:p w14:paraId="7DC2FBCE" w14:textId="77D72C0B" w:rsidR="00E50DDD" w:rsidRDefault="009D1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 w:rsidR="00243840">
        <w:rPr>
          <w:rFonts w:ascii="Times New Roman" w:hAnsi="Times New Roman" w:cs="Times New Roman"/>
          <w:sz w:val="28"/>
          <w:szCs w:val="28"/>
        </w:rPr>
        <w:t>2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BD0528">
        <w:rPr>
          <w:rFonts w:ascii="Times New Roman" w:hAnsi="Times New Roman" w:cs="Times New Roman"/>
          <w:sz w:val="28"/>
          <w:szCs w:val="28"/>
        </w:rPr>
        <w:t>.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 w:rsidR="00BD0528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4317A1" w14:textId="77777777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6D5C9CCD" w14:textId="77777777" w:rsidR="00DF3A86" w:rsidRDefault="00DF3A86" w:rsidP="00DF3A8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Želiv 320, PSČ 394 44, IČ 00249483, e-mail: </w:t>
      </w:r>
      <w:hyperlink r:id="rId8" w:history="1">
        <w:r>
          <w:rPr>
            <w:rStyle w:val="Hypertextovodkaz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ouzeliv@obeczeliv.cz</w:t>
        </w:r>
      </w:hyperlink>
    </w:p>
    <w:p w14:paraId="14F865E0" w14:textId="773716E9" w:rsidR="00DF3A86" w:rsidRDefault="00DF3A86" w:rsidP="00DF3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565 581 164</w:t>
      </w:r>
    </w:p>
    <w:p w14:paraId="241FBAC4" w14:textId="77777777" w:rsidR="00DF3A86" w:rsidRDefault="00DF3A86">
      <w:pPr>
        <w:rPr>
          <w:rFonts w:ascii="Times New Roman" w:hAnsi="Times New Roman" w:cs="Times New Roman"/>
          <w:sz w:val="28"/>
          <w:szCs w:val="28"/>
        </w:rPr>
      </w:pPr>
    </w:p>
    <w:p w14:paraId="7685C699" w14:textId="15842E36" w:rsidR="00E50D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Příloha: </w:t>
      </w:r>
      <w:r>
        <w:rPr>
          <w:rFonts w:ascii="Times New Roman" w:hAnsi="Times New Roman" w:cs="Times New Roman"/>
          <w:sz w:val="28"/>
          <w:szCs w:val="28"/>
        </w:rPr>
        <w:br/>
        <w:t xml:space="preserve">grafické znázornění k záměru č. </w:t>
      </w:r>
      <w:r w:rsidR="00FD5B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/2026</w:t>
      </w:r>
    </w:p>
    <w:p w14:paraId="0520D5CB" w14:textId="0AED9B52" w:rsidR="00E50DDD" w:rsidRDefault="00BD0528">
      <w:pP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část pozemku parc. č. </w:t>
      </w:r>
      <w:r w:rsidR="00243840">
        <w:rPr>
          <w:rFonts w:ascii="Times New Roman" w:hAnsi="Times New Roman" w:cs="Times New Roman"/>
          <w:sz w:val="28"/>
          <w:szCs w:val="28"/>
        </w:rPr>
        <w:t>693/1</w:t>
      </w:r>
      <w:r w:rsidR="00A24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 k. ú. </w:t>
      </w:r>
      <w:r w:rsidR="00243840">
        <w:rPr>
          <w:rFonts w:ascii="Times New Roman" w:hAnsi="Times New Roman" w:cs="Times New Roman"/>
          <w:sz w:val="28"/>
          <w:szCs w:val="28"/>
        </w:rPr>
        <w:t>Brtná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o výměře cca</w:t>
      </w:r>
      <w:r w:rsidR="00A24671">
        <w:rPr>
          <w:rFonts w:ascii="Times New Roman" w:hAnsi="Times New Roman" w:cs="Times New Roman"/>
          <w:sz w:val="28"/>
          <w:szCs w:val="28"/>
        </w:rPr>
        <w:t xml:space="preserve"> </w:t>
      </w:r>
      <w:r w:rsidR="0024384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</w:p>
    <w:p w14:paraId="12815CC6" w14:textId="0229C32A" w:rsidR="00243840" w:rsidRDefault="00FD5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30C135" wp14:editId="2E540D77">
            <wp:extent cx="3992285" cy="5695950"/>
            <wp:effectExtent l="0" t="0" r="8255" b="0"/>
            <wp:docPr id="214197900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79009" name="Obrázek 21419790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612" cy="57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8A1C" w14:textId="20F77653" w:rsidR="00E50DDD" w:rsidRDefault="00E50DDD">
      <w:pPr>
        <w:rPr>
          <w:rFonts w:ascii="Times New Roman" w:hAnsi="Times New Roman" w:cs="Times New Roman"/>
          <w:sz w:val="28"/>
          <w:szCs w:val="28"/>
        </w:rPr>
      </w:pPr>
    </w:p>
    <w:p w14:paraId="6E0149F2" w14:textId="77777777" w:rsidR="00A24671" w:rsidRDefault="00A24671">
      <w:pPr>
        <w:rPr>
          <w:rFonts w:ascii="Times New Roman" w:hAnsi="Times New Roman" w:cs="Times New Roman"/>
          <w:sz w:val="28"/>
          <w:szCs w:val="28"/>
        </w:rPr>
      </w:pPr>
    </w:p>
    <w:p w14:paraId="149EE833" w14:textId="19B4209E" w:rsidR="00E50DDD" w:rsidRDefault="00BD0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 dne: </w:t>
      </w:r>
      <w:r w:rsidR="00243840">
        <w:rPr>
          <w:rFonts w:ascii="Times New Roman" w:hAnsi="Times New Roman" w:cs="Times New Roman"/>
          <w:sz w:val="28"/>
          <w:szCs w:val="28"/>
        </w:rPr>
        <w:t>2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3840">
        <w:rPr>
          <w:rFonts w:ascii="Times New Roman" w:hAnsi="Times New Roman" w:cs="Times New Roman"/>
          <w:sz w:val="28"/>
          <w:szCs w:val="28"/>
        </w:rPr>
        <w:t xml:space="preserve"> </w:t>
      </w:r>
      <w:r w:rsidR="00FD5B6A">
        <w:rPr>
          <w:rFonts w:ascii="Times New Roman" w:hAnsi="Times New Roman" w:cs="Times New Roman"/>
          <w:sz w:val="28"/>
          <w:szCs w:val="28"/>
        </w:rPr>
        <w:t>7</w:t>
      </w:r>
      <w:r w:rsidR="002438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</w:p>
    <w:sectPr w:rsidR="00E50DDD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9046" w14:textId="77777777" w:rsidR="000450B1" w:rsidRDefault="000450B1">
      <w:pPr>
        <w:spacing w:line="240" w:lineRule="auto"/>
      </w:pPr>
      <w:r>
        <w:separator/>
      </w:r>
    </w:p>
  </w:endnote>
  <w:endnote w:type="continuationSeparator" w:id="0">
    <w:p w14:paraId="2525C63C" w14:textId="77777777" w:rsidR="000450B1" w:rsidRDefault="00045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55CB" w14:textId="77777777" w:rsidR="000450B1" w:rsidRDefault="000450B1">
      <w:pPr>
        <w:spacing w:after="0"/>
      </w:pPr>
      <w:r>
        <w:separator/>
      </w:r>
    </w:p>
  </w:footnote>
  <w:footnote w:type="continuationSeparator" w:id="0">
    <w:p w14:paraId="683A44C0" w14:textId="77777777" w:rsidR="000450B1" w:rsidRDefault="000450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5B99B" w14:textId="77777777" w:rsidR="00E50DDD" w:rsidRDefault="00000000">
    <w:pPr>
      <w:pStyle w:val="Zhlav"/>
      <w:rPr>
        <w:b/>
        <w:bCs/>
        <w:sz w:val="36"/>
        <w:szCs w:val="36"/>
      </w:rPr>
    </w:pPr>
    <w:r>
      <w:t xml:space="preserve">                                                                  </w:t>
    </w:r>
    <w:r>
      <w:rPr>
        <w:noProof/>
      </w:rPr>
      <w:drawing>
        <wp:inline distT="0" distB="0" distL="0" distR="0" wp14:anchorId="7B19F833" wp14:editId="2E53B4F0">
          <wp:extent cx="396240" cy="466725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7359" cy="467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b/>
        <w:bCs/>
        <w:sz w:val="36"/>
        <w:szCs w:val="36"/>
      </w:rPr>
      <w:t>OBEC ŽELIV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98"/>
    <w:rsid w:val="000450B1"/>
    <w:rsid w:val="0005139A"/>
    <w:rsid w:val="000A6F33"/>
    <w:rsid w:val="000F13CE"/>
    <w:rsid w:val="001161DA"/>
    <w:rsid w:val="00121A76"/>
    <w:rsid w:val="00137A6B"/>
    <w:rsid w:val="001420E7"/>
    <w:rsid w:val="001D3F05"/>
    <w:rsid w:val="001D5D0E"/>
    <w:rsid w:val="001E0CF8"/>
    <w:rsid w:val="00211C39"/>
    <w:rsid w:val="00243840"/>
    <w:rsid w:val="002A6141"/>
    <w:rsid w:val="002D3B96"/>
    <w:rsid w:val="002D785F"/>
    <w:rsid w:val="003237C9"/>
    <w:rsid w:val="003605BE"/>
    <w:rsid w:val="0043172D"/>
    <w:rsid w:val="004E33B3"/>
    <w:rsid w:val="00517203"/>
    <w:rsid w:val="00542950"/>
    <w:rsid w:val="005D0F5A"/>
    <w:rsid w:val="006058EF"/>
    <w:rsid w:val="00613EEB"/>
    <w:rsid w:val="00625C75"/>
    <w:rsid w:val="006C5D13"/>
    <w:rsid w:val="006D076E"/>
    <w:rsid w:val="006F4501"/>
    <w:rsid w:val="00777E42"/>
    <w:rsid w:val="007844A2"/>
    <w:rsid w:val="00787E74"/>
    <w:rsid w:val="007B7F65"/>
    <w:rsid w:val="00801910"/>
    <w:rsid w:val="00805462"/>
    <w:rsid w:val="00835E11"/>
    <w:rsid w:val="00884225"/>
    <w:rsid w:val="008C7FB7"/>
    <w:rsid w:val="00947984"/>
    <w:rsid w:val="009C63F1"/>
    <w:rsid w:val="009D147A"/>
    <w:rsid w:val="009E66B0"/>
    <w:rsid w:val="00A234D1"/>
    <w:rsid w:val="00A24671"/>
    <w:rsid w:val="00A31E62"/>
    <w:rsid w:val="00A62512"/>
    <w:rsid w:val="00A942AB"/>
    <w:rsid w:val="00B73FD0"/>
    <w:rsid w:val="00BA4075"/>
    <w:rsid w:val="00BB7D37"/>
    <w:rsid w:val="00BD0528"/>
    <w:rsid w:val="00C07C50"/>
    <w:rsid w:val="00C2093B"/>
    <w:rsid w:val="00C45006"/>
    <w:rsid w:val="00C6309E"/>
    <w:rsid w:val="00C911B5"/>
    <w:rsid w:val="00D25FD3"/>
    <w:rsid w:val="00D2685C"/>
    <w:rsid w:val="00D41EC6"/>
    <w:rsid w:val="00DF3A86"/>
    <w:rsid w:val="00E50DDD"/>
    <w:rsid w:val="00E93398"/>
    <w:rsid w:val="00EA0002"/>
    <w:rsid w:val="00ED330C"/>
    <w:rsid w:val="00F42FCF"/>
    <w:rsid w:val="00FB19A8"/>
    <w:rsid w:val="00FD5B6A"/>
    <w:rsid w:val="3153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D6A5F1"/>
  <w15:docId w15:val="{7920ECE7-CCE6-4599-BB0A-AEC58D5D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A86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zeliv@obeczeli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zeliv@obeczeli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Dolejšová</dc:creator>
  <cp:lastModifiedBy>Vlasta Dolejšová</cp:lastModifiedBy>
  <cp:revision>4</cp:revision>
  <cp:lastPrinted>2026-04-17T07:14:00Z</cp:lastPrinted>
  <dcterms:created xsi:type="dcterms:W3CDTF">2026-07-27T08:23:00Z</dcterms:created>
  <dcterms:modified xsi:type="dcterms:W3CDTF">2026-07-27T09:39:00Z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10BDF851CD58401C8326D4E92CBFE76E_13</vt:lpwstr>
  </property>
</Properties>
</file>