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DF6" w:rsidRDefault="003C4DF6" w:rsidP="003C4DF6">
      <w:pPr>
        <w:pStyle w:val="Nzev"/>
        <w:rPr>
          <w:sz w:val="36"/>
          <w:szCs w:val="36"/>
        </w:rPr>
      </w:pPr>
    </w:p>
    <w:p w:rsidR="003C4DF6" w:rsidRDefault="003C4DF6" w:rsidP="003C4DF6">
      <w:pPr>
        <w:pStyle w:val="Nzev"/>
        <w:rPr>
          <w:sz w:val="36"/>
          <w:szCs w:val="36"/>
        </w:rPr>
      </w:pPr>
    </w:p>
    <w:p w:rsidR="003C4DF6" w:rsidRDefault="003C4DF6" w:rsidP="003C4DF6">
      <w:pPr>
        <w:pStyle w:val="Nzev"/>
        <w:rPr>
          <w:sz w:val="36"/>
          <w:szCs w:val="36"/>
        </w:rPr>
      </w:pPr>
    </w:p>
    <w:p w:rsidR="003C4DF6" w:rsidRDefault="003C4DF6" w:rsidP="003C4DF6">
      <w:pPr>
        <w:pStyle w:val="Nzev"/>
        <w:rPr>
          <w:sz w:val="36"/>
          <w:szCs w:val="36"/>
        </w:rPr>
      </w:pPr>
      <w:r>
        <w:rPr>
          <w:sz w:val="36"/>
          <w:szCs w:val="36"/>
        </w:rPr>
        <w:t>O Z N Á M E N Í</w:t>
      </w:r>
    </w:p>
    <w:p w:rsidR="003C4DF6" w:rsidRDefault="003C4DF6" w:rsidP="003C4DF6">
      <w:pPr>
        <w:rPr>
          <w:sz w:val="26"/>
          <w:szCs w:val="26"/>
        </w:rPr>
      </w:pPr>
    </w:p>
    <w:p w:rsidR="003C4DF6" w:rsidRDefault="003C4DF6" w:rsidP="003C4DF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Město Osek v souladu se zákonem č. 128/2000 Sb., o obcích, ve znění pozdějších předpisů, oznamuje záměr na pronájem části pp.č. 321/12 o výměře 149 m</w:t>
      </w:r>
      <w:r>
        <w:rPr>
          <w:sz w:val="26"/>
          <w:szCs w:val="26"/>
          <w:vertAlign w:val="superscript"/>
        </w:rPr>
        <w:t xml:space="preserve">2  </w:t>
      </w:r>
      <w:r>
        <w:rPr>
          <w:sz w:val="26"/>
          <w:szCs w:val="26"/>
        </w:rPr>
        <w:t xml:space="preserve">k. ú. Osek u Duchcova (modré šrafování) </w:t>
      </w:r>
      <w:r w:rsidR="009F6901">
        <w:rPr>
          <w:sz w:val="26"/>
          <w:szCs w:val="26"/>
        </w:rPr>
        <w:t xml:space="preserve">paní Heleně Řehákové </w:t>
      </w:r>
      <w:r>
        <w:rPr>
          <w:sz w:val="26"/>
          <w:szCs w:val="26"/>
        </w:rPr>
        <w:t xml:space="preserve">s využitím jako zahrádky. </w:t>
      </w:r>
    </w:p>
    <w:p w:rsidR="003C4DF6" w:rsidRPr="003C4DF6" w:rsidRDefault="003C4DF6" w:rsidP="003C4DF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Záměr byl schválen na schůzi Rady města Osek dne 6. března 2013 usnesením č. 61/2013.</w:t>
      </w:r>
    </w:p>
    <w:p w:rsidR="003C4DF6" w:rsidRDefault="003C4DF6" w:rsidP="003C4D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77307" wp14:editId="6604A789">
                <wp:simplePos x="0" y="0"/>
                <wp:positionH relativeFrom="column">
                  <wp:posOffset>5215255</wp:posOffset>
                </wp:positionH>
                <wp:positionV relativeFrom="paragraph">
                  <wp:posOffset>1654810</wp:posOffset>
                </wp:positionV>
                <wp:extent cx="976630" cy="485775"/>
                <wp:effectExtent l="19050" t="19050" r="13970" b="47625"/>
                <wp:wrapNone/>
                <wp:docPr id="5" name="Šipka dolev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lef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DF6" w:rsidRPr="00134995" w:rsidRDefault="003C4DF6" w:rsidP="003C4D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ulice Svobody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5" o:spid="_x0000_s1026" type="#_x0000_t66" style="position:absolute;left:0;text-align:left;margin-left:410.65pt;margin-top:130.3pt;width:76.9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">
                <v:textbox>
                  <w:txbxContent>
                    <w:p w:rsidR="003C4DF6" w:rsidRPr="00134995" w:rsidRDefault="003C4DF6" w:rsidP="003C4DF6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ulice Svobody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9248FF" wp14:editId="0B0737E1">
                <wp:simplePos x="0" y="0"/>
                <wp:positionH relativeFrom="column">
                  <wp:posOffset>-261620</wp:posOffset>
                </wp:positionH>
                <wp:positionV relativeFrom="paragraph">
                  <wp:posOffset>1864360</wp:posOffset>
                </wp:positionV>
                <wp:extent cx="976630" cy="485775"/>
                <wp:effectExtent l="0" t="19050" r="33020" b="47625"/>
                <wp:wrapNone/>
                <wp:docPr id="4" name="Šipka doprav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righ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4DF6" w:rsidRDefault="003C4DF6" w:rsidP="003C4DF6">
                            <w:r>
                              <w:t>Luka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4" o:spid="_x0000_s1027" type="#_x0000_t13" style="position:absolute;left:0;text-align:left;margin-left:-20.6pt;margin-top:146.8pt;width:76.9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">
                <v:textbox>
                  <w:txbxContent>
                    <w:p w:rsidR="003C4DF6" w:rsidRDefault="003C4DF6" w:rsidP="003C4DF6">
                      <w:r>
                        <w:t>Luka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647330" cy="4181475"/>
            <wp:effectExtent l="0" t="0" r="0" b="0"/>
            <wp:docPr id="3" name="Obrázek 3" descr="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ř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564" cy="418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DF6" w:rsidRDefault="003C4DF6" w:rsidP="003C4DF6">
      <w:pPr>
        <w:jc w:val="both"/>
        <w:rPr>
          <w:b/>
          <w:bCs/>
          <w:u w:val="single"/>
        </w:rPr>
      </w:pPr>
    </w:p>
    <w:p w:rsidR="003C4DF6" w:rsidRDefault="003C4DF6" w:rsidP="003C4DF6"/>
    <w:p w:rsidR="003C4DF6" w:rsidRDefault="003C4DF6" w:rsidP="003C4DF6">
      <w:pPr>
        <w:pStyle w:val="Zkladntext"/>
      </w:pPr>
    </w:p>
    <w:p w:rsidR="003C4DF6" w:rsidRDefault="003C4DF6" w:rsidP="003C4DF6">
      <w:pPr>
        <w:pStyle w:val="Zkladntext"/>
        <w:jc w:val="center"/>
      </w:pPr>
      <w:r>
        <w:t xml:space="preserve">Ing. Lenka   Ř í h o v á  </w:t>
      </w:r>
      <w:r w:rsidR="00AC7B3C">
        <w:t>v.r.</w:t>
      </w:r>
    </w:p>
    <w:p w:rsidR="003C4DF6" w:rsidRDefault="003C4DF6" w:rsidP="003C4DF6">
      <w:pPr>
        <w:pStyle w:val="Zkladntext"/>
        <w:jc w:val="center"/>
      </w:pPr>
      <w:r>
        <w:t xml:space="preserve">starostka </w:t>
      </w:r>
    </w:p>
    <w:p w:rsidR="003C4DF6" w:rsidRDefault="003C4DF6" w:rsidP="003C4DF6">
      <w:pPr>
        <w:pStyle w:val="Zkladntext"/>
      </w:pPr>
    </w:p>
    <w:p w:rsidR="003C4DF6" w:rsidRDefault="003C4DF6" w:rsidP="003C4DF6">
      <w:pPr>
        <w:pStyle w:val="Zkladntext"/>
      </w:pPr>
    </w:p>
    <w:p w:rsidR="003C4DF6" w:rsidRDefault="00AC7B3C" w:rsidP="00AC7B3C">
      <w:pPr>
        <w:pStyle w:val="Zkladntext"/>
        <w:jc w:val="center"/>
      </w:pPr>
      <w:r>
        <w:t>otisk razítka</w:t>
      </w:r>
    </w:p>
    <w:p w:rsidR="003C4DF6" w:rsidRDefault="003C4DF6" w:rsidP="003C4DF6">
      <w:pPr>
        <w:pStyle w:val="Zkladntext"/>
      </w:pPr>
    </w:p>
    <w:p w:rsidR="003C4DF6" w:rsidRDefault="003C4DF6" w:rsidP="003C4DF6">
      <w:pPr>
        <w:pStyle w:val="Zkladntext"/>
      </w:pPr>
    </w:p>
    <w:p w:rsidR="003C4DF6" w:rsidRDefault="003C4DF6" w:rsidP="003C4DF6">
      <w:pPr>
        <w:pStyle w:val="Zkladntext"/>
      </w:pPr>
    </w:p>
    <w:p w:rsidR="003C4DF6" w:rsidRDefault="003C4DF6" w:rsidP="003C4DF6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AC7B3C">
        <w:t>11.3.</w:t>
      </w:r>
      <w:bookmarkStart w:id="0" w:name="_GoBack"/>
      <w:bookmarkEnd w:id="0"/>
    </w:p>
    <w:p w:rsidR="003C4DF6" w:rsidRDefault="003C4DF6" w:rsidP="003C4DF6">
      <w:pPr>
        <w:pStyle w:val="Zkladntext"/>
        <w:jc w:val="center"/>
        <w:rPr>
          <w:b w:val="0"/>
          <w:bCs w:val="0"/>
        </w:rPr>
      </w:pPr>
      <w:r>
        <w:t>Zveřejněno od  …………..… 2013  do ……....…….... 2013</w:t>
      </w:r>
    </w:p>
    <w:p w:rsidR="000F6758" w:rsidRDefault="000F6758"/>
    <w:sectPr w:rsidR="000F6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AB"/>
    <w:rsid w:val="000F6758"/>
    <w:rsid w:val="003C4DF6"/>
    <w:rsid w:val="009F6901"/>
    <w:rsid w:val="00AC7B3C"/>
    <w:rsid w:val="00D4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4DF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4D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DF6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3C4DF6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3C4DF6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3C4DF6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C4DF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4DF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4DF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4DF6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3C4DF6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3C4DF6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3C4DF6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C4DF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408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6</cp:revision>
  <dcterms:created xsi:type="dcterms:W3CDTF">2013-03-08T07:32:00Z</dcterms:created>
  <dcterms:modified xsi:type="dcterms:W3CDTF">2013-03-11T08:48:00Z</dcterms:modified>
</cp:coreProperties>
</file>