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77" w:rsidRDefault="00590A77" w:rsidP="00590A77">
      <w:pPr>
        <w:pStyle w:val="Nadpis1"/>
      </w:pPr>
    </w:p>
    <w:p w:rsidR="00590A77" w:rsidRDefault="00590A77" w:rsidP="00590A77">
      <w:pPr>
        <w:pStyle w:val="Nadpis1"/>
      </w:pPr>
    </w:p>
    <w:p w:rsidR="00590A77" w:rsidRDefault="00590A77" w:rsidP="00DF1540">
      <w:pPr>
        <w:pStyle w:val="Nadpis1"/>
        <w:jc w:val="left"/>
      </w:pPr>
    </w:p>
    <w:p w:rsidR="00590A77" w:rsidRDefault="00590A77" w:rsidP="00590A77">
      <w:pPr>
        <w:pStyle w:val="Nadpis1"/>
      </w:pPr>
    </w:p>
    <w:p w:rsidR="00590A77" w:rsidRDefault="00590A77" w:rsidP="00590A77">
      <w:pPr>
        <w:pStyle w:val="Nadpis1"/>
      </w:pPr>
      <w:r>
        <w:t>O Z N Á M E N Í</w:t>
      </w:r>
    </w:p>
    <w:p w:rsidR="00590A77" w:rsidRDefault="00590A77" w:rsidP="00590A77">
      <w:pPr>
        <w:spacing w:line="360" w:lineRule="auto"/>
        <w:rPr>
          <w:b/>
          <w:bCs/>
          <w:sz w:val="28"/>
        </w:rPr>
      </w:pPr>
    </w:p>
    <w:p w:rsidR="00590A77" w:rsidRDefault="00590A77" w:rsidP="00590A77">
      <w:pPr>
        <w:spacing w:line="360" w:lineRule="auto"/>
        <w:jc w:val="both"/>
        <w:rPr>
          <w:b/>
          <w:bCs/>
        </w:rPr>
      </w:pPr>
      <w:r>
        <w:rPr>
          <w:b/>
          <w:bCs/>
        </w:rPr>
        <w:tab/>
        <w:t xml:space="preserve">Město Osek, v souladu se </w:t>
      </w:r>
      <w:proofErr w:type="gramStart"/>
      <w:r>
        <w:rPr>
          <w:b/>
          <w:bCs/>
        </w:rPr>
        <w:t>zákonem  č.</w:t>
      </w:r>
      <w:proofErr w:type="gramEnd"/>
      <w:r>
        <w:rPr>
          <w:b/>
          <w:bCs/>
        </w:rPr>
        <w:t xml:space="preserve"> 128/2000 Sb., o obcích, ve znění pozdějších předpisů, oznamuje záměr na prodloužení pronájmu stávajícím nájemcům:</w:t>
      </w:r>
    </w:p>
    <w:p w:rsidR="00590A77" w:rsidRDefault="00590A77" w:rsidP="00590A77">
      <w:pPr>
        <w:spacing w:line="360" w:lineRule="auto"/>
        <w:jc w:val="both"/>
        <w:rPr>
          <w:b/>
          <w:bCs/>
        </w:rPr>
      </w:pPr>
    </w:p>
    <w:p w:rsidR="00590A77" w:rsidRDefault="00590A77" w:rsidP="00590A77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pozemkových parcel č. 235/1, č. 321/11, č. 321/10, č. 321/13, č.</w:t>
      </w:r>
      <w:r w:rsidR="003030F7">
        <w:rPr>
          <w:b/>
          <w:bCs/>
        </w:rPr>
        <w:t xml:space="preserve"> </w:t>
      </w:r>
      <w:r>
        <w:rPr>
          <w:b/>
          <w:bCs/>
        </w:rPr>
        <w:t xml:space="preserve">947/1, 321/9, vše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</w:t>
      </w:r>
      <w:r w:rsidR="00893A38">
        <w:rPr>
          <w:b/>
          <w:bCs/>
        </w:rPr>
        <w:t xml:space="preserve"> jako zahrádek</w:t>
      </w:r>
      <w:r>
        <w:rPr>
          <w:b/>
          <w:bCs/>
        </w:rPr>
        <w:t>;</w:t>
      </w:r>
    </w:p>
    <w:p w:rsidR="00590A77" w:rsidRDefault="00590A77" w:rsidP="00590A77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částí pozemkových parcel č. 841/1, č. 344/1</w:t>
      </w:r>
      <w:r w:rsidR="003030F7">
        <w:rPr>
          <w:b/>
          <w:bCs/>
        </w:rPr>
        <w:t xml:space="preserve">, </w:t>
      </w:r>
      <w:r>
        <w:rPr>
          <w:b/>
          <w:bCs/>
        </w:rPr>
        <w:t xml:space="preserve">č. 233/1, </w:t>
      </w:r>
      <w:r w:rsidR="003030F7">
        <w:rPr>
          <w:b/>
          <w:bCs/>
        </w:rPr>
        <w:t>č. 198/3, č. 737/2, č. 306,        č. 282/1, č. 296, č. 321/12</w:t>
      </w:r>
      <w:r w:rsidR="00A35177">
        <w:rPr>
          <w:b/>
          <w:bCs/>
        </w:rPr>
        <w:t xml:space="preserve"> a č. 344/1, </w:t>
      </w:r>
      <w:r w:rsidR="003030F7">
        <w:rPr>
          <w:b/>
          <w:bCs/>
        </w:rPr>
        <w:t xml:space="preserve">vše </w:t>
      </w:r>
      <w:proofErr w:type="spellStart"/>
      <w:proofErr w:type="gramStart"/>
      <w:r w:rsidR="003030F7">
        <w:rPr>
          <w:b/>
          <w:bCs/>
        </w:rPr>
        <w:t>k.ú</w:t>
      </w:r>
      <w:proofErr w:type="spellEnd"/>
      <w:r w:rsidR="003030F7">
        <w:rPr>
          <w:b/>
          <w:bCs/>
        </w:rPr>
        <w:t>.</w:t>
      </w:r>
      <w:proofErr w:type="gramEnd"/>
      <w:r w:rsidR="003030F7">
        <w:rPr>
          <w:b/>
          <w:bCs/>
        </w:rPr>
        <w:t xml:space="preserve"> Osek u Duchcova jako zahr</w:t>
      </w:r>
      <w:bookmarkStart w:id="0" w:name="_GoBack"/>
      <w:bookmarkEnd w:id="0"/>
      <w:r w:rsidR="003030F7">
        <w:rPr>
          <w:b/>
          <w:bCs/>
        </w:rPr>
        <w:t>ádek;</w:t>
      </w:r>
    </w:p>
    <w:p w:rsidR="003030F7" w:rsidRDefault="003030F7" w:rsidP="00590A77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části stavební parcely č. 246,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 jako zahrádky;</w:t>
      </w:r>
    </w:p>
    <w:p w:rsidR="003030F7" w:rsidRDefault="003030F7" w:rsidP="00590A77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pozemkové parcely č. 648/30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 jako prostoru pro zemědělské hospodaření;</w:t>
      </w:r>
    </w:p>
    <w:p w:rsidR="003030F7" w:rsidRDefault="003030F7" w:rsidP="00590A77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části pozemkové parcely č. 300/18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Dlouhá Louka jako prostoru pro rekreaci.</w:t>
      </w:r>
    </w:p>
    <w:p w:rsidR="00590A77" w:rsidRDefault="00590A77" w:rsidP="00590A77">
      <w:pPr>
        <w:spacing w:line="360" w:lineRule="auto"/>
        <w:ind w:firstLine="708"/>
        <w:jc w:val="both"/>
        <w:rPr>
          <w:b/>
          <w:bCs/>
        </w:rPr>
      </w:pPr>
    </w:p>
    <w:p w:rsidR="00590A77" w:rsidRDefault="00590A77" w:rsidP="00590A77">
      <w:pPr>
        <w:spacing w:line="360" w:lineRule="auto"/>
        <w:ind w:firstLine="708"/>
        <w:jc w:val="both"/>
        <w:rPr>
          <w:b/>
          <w:bCs/>
        </w:rPr>
      </w:pPr>
      <w:r>
        <w:rPr>
          <w:b/>
          <w:bCs/>
        </w:rPr>
        <w:t xml:space="preserve">Uvedené pozemky se nacházejí v různých částech města a jsou využívány především jako zahrádky. </w:t>
      </w:r>
      <w:r w:rsidR="00A35177">
        <w:rPr>
          <w:b/>
          <w:bCs/>
        </w:rPr>
        <w:t xml:space="preserve">Pozemková parcela č. 648/30 </w:t>
      </w:r>
      <w:proofErr w:type="spellStart"/>
      <w:proofErr w:type="gramStart"/>
      <w:r w:rsidR="00A35177">
        <w:rPr>
          <w:b/>
          <w:bCs/>
        </w:rPr>
        <w:t>k.ú</w:t>
      </w:r>
      <w:proofErr w:type="spellEnd"/>
      <w:r w:rsidR="00A35177">
        <w:rPr>
          <w:b/>
          <w:bCs/>
        </w:rPr>
        <w:t>.</w:t>
      </w:r>
      <w:proofErr w:type="gramEnd"/>
      <w:r w:rsidR="00A35177">
        <w:rPr>
          <w:b/>
          <w:bCs/>
        </w:rPr>
        <w:t xml:space="preserve"> Osek u Duchcova je využívána jako plocha pro zemědělské hospodaření</w:t>
      </w:r>
      <w:r w:rsidR="00DF1540">
        <w:rPr>
          <w:b/>
          <w:bCs/>
        </w:rPr>
        <w:t xml:space="preserve"> a pozemková parcela č. 300/18     </w:t>
      </w:r>
      <w:proofErr w:type="spellStart"/>
      <w:proofErr w:type="gramStart"/>
      <w:r w:rsidR="00DF1540">
        <w:rPr>
          <w:b/>
          <w:bCs/>
        </w:rPr>
        <w:t>k.ú</w:t>
      </w:r>
      <w:proofErr w:type="spellEnd"/>
      <w:r w:rsidR="00DF1540">
        <w:rPr>
          <w:b/>
          <w:bCs/>
        </w:rPr>
        <w:t>.</w:t>
      </w:r>
      <w:proofErr w:type="gramEnd"/>
      <w:r w:rsidR="00DF1540">
        <w:rPr>
          <w:b/>
          <w:bCs/>
        </w:rPr>
        <w:t xml:space="preserve"> Dlouhá Louka je využívána jako prostor u rekreačního objektu na Dlouhé Louce</w:t>
      </w:r>
      <w:r>
        <w:rPr>
          <w:b/>
          <w:bCs/>
        </w:rPr>
        <w:t xml:space="preserve">   </w:t>
      </w:r>
    </w:p>
    <w:p w:rsidR="00590A77" w:rsidRDefault="00590A77" w:rsidP="00590A77">
      <w:pPr>
        <w:pStyle w:val="Zkladntext"/>
        <w:spacing w:line="360" w:lineRule="auto"/>
        <w:ind w:firstLine="708"/>
      </w:pPr>
    </w:p>
    <w:p w:rsidR="00590A77" w:rsidRDefault="00590A77" w:rsidP="00590A77">
      <w:pPr>
        <w:pStyle w:val="Zkladntext"/>
        <w:spacing w:line="360" w:lineRule="auto"/>
        <w:ind w:firstLine="708"/>
      </w:pPr>
      <w:r>
        <w:t xml:space="preserve">Záměr na pronájem uvedených pozemků nebo jejich částí byl projednán a schválen na schůzi Rady města Osek dne </w:t>
      </w:r>
      <w:r w:rsidR="003030F7">
        <w:t>30</w:t>
      </w:r>
      <w:r>
        <w:t xml:space="preserve">. </w:t>
      </w:r>
      <w:r w:rsidR="003030F7">
        <w:t>října</w:t>
      </w:r>
      <w:r>
        <w:t xml:space="preserve"> 201</w:t>
      </w:r>
      <w:r w:rsidR="003030F7">
        <w:t>3</w:t>
      </w:r>
      <w:r>
        <w:t xml:space="preserve"> usnesením </w:t>
      </w:r>
      <w:proofErr w:type="gramStart"/>
      <w:r>
        <w:t>č.</w:t>
      </w:r>
      <w:r w:rsidR="00A35177">
        <w:t>305</w:t>
      </w:r>
      <w:proofErr w:type="gramEnd"/>
      <w:r>
        <w:t xml:space="preserve"> /201</w:t>
      </w:r>
      <w:r w:rsidR="003030F7">
        <w:t>3</w:t>
      </w:r>
      <w:r w:rsidR="00A35177">
        <w:t xml:space="preserve"> – a), b) c)</w:t>
      </w:r>
      <w:r>
        <w:t>.</w:t>
      </w:r>
    </w:p>
    <w:p w:rsidR="00590A77" w:rsidRDefault="00590A77" w:rsidP="00590A77">
      <w:pPr>
        <w:jc w:val="center"/>
      </w:pPr>
    </w:p>
    <w:p w:rsidR="00590A77" w:rsidRPr="00872A28" w:rsidRDefault="00590A77" w:rsidP="00590A77">
      <w:pPr>
        <w:jc w:val="center"/>
      </w:pPr>
    </w:p>
    <w:p w:rsidR="00590A77" w:rsidRDefault="00590A77" w:rsidP="00590A77">
      <w:pPr>
        <w:jc w:val="center"/>
      </w:pPr>
    </w:p>
    <w:p w:rsidR="00590A77" w:rsidRDefault="00590A77" w:rsidP="00590A77">
      <w:pPr>
        <w:pStyle w:val="Zkladntext"/>
      </w:pPr>
    </w:p>
    <w:p w:rsidR="00590A77" w:rsidRDefault="00590A77" w:rsidP="00590A77">
      <w:pPr>
        <w:pStyle w:val="Zkladntext"/>
      </w:pPr>
    </w:p>
    <w:p w:rsidR="00590A77" w:rsidRDefault="00590A77" w:rsidP="00590A77">
      <w:pPr>
        <w:pStyle w:val="Zkladntext"/>
        <w:jc w:val="center"/>
      </w:pPr>
      <w:r>
        <w:t xml:space="preserve">Ing. </w:t>
      </w:r>
      <w:proofErr w:type="gramStart"/>
      <w:r>
        <w:t>Lenka   Ř í h o v á</w:t>
      </w:r>
      <w:proofErr w:type="gramEnd"/>
      <w:r>
        <w:t xml:space="preserve">  </w:t>
      </w:r>
    </w:p>
    <w:p w:rsidR="00590A77" w:rsidRDefault="00590A77" w:rsidP="00590A77">
      <w:pPr>
        <w:pStyle w:val="Zkladntext"/>
        <w:jc w:val="center"/>
      </w:pPr>
      <w:r>
        <w:t>starostka</w:t>
      </w:r>
    </w:p>
    <w:p w:rsidR="00590A77" w:rsidRDefault="00590A77" w:rsidP="00590A77">
      <w:pPr>
        <w:pStyle w:val="Zkladntext"/>
        <w:jc w:val="center"/>
      </w:pPr>
    </w:p>
    <w:p w:rsidR="00590A77" w:rsidRDefault="00590A77" w:rsidP="003030F7">
      <w:pPr>
        <w:pStyle w:val="Zkladntext"/>
      </w:pPr>
    </w:p>
    <w:p w:rsidR="00590A77" w:rsidRDefault="00590A77" w:rsidP="00590A77">
      <w:pPr>
        <w:pStyle w:val="Zkladntext"/>
      </w:pPr>
    </w:p>
    <w:p w:rsidR="00590A77" w:rsidRDefault="00590A77" w:rsidP="003030F7">
      <w:pPr>
        <w:pStyle w:val="Zkladntext"/>
      </w:pPr>
    </w:p>
    <w:p w:rsidR="00590A77" w:rsidRDefault="00590A77" w:rsidP="00590A77">
      <w:pPr>
        <w:pStyle w:val="Zkladntext"/>
        <w:jc w:val="center"/>
      </w:pPr>
    </w:p>
    <w:p w:rsidR="00590A77" w:rsidRDefault="00590A77" w:rsidP="00590A77">
      <w:pPr>
        <w:pStyle w:val="Zkladntex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590A77" w:rsidRDefault="00590A77" w:rsidP="00590A77">
      <w:pPr>
        <w:pStyle w:val="Zkladntext"/>
        <w:jc w:val="center"/>
        <w:rPr>
          <w:b w:val="0"/>
          <w:bCs w:val="0"/>
        </w:rPr>
      </w:pPr>
      <w:r>
        <w:t xml:space="preserve">Zveřejněno od  ………….…… </w:t>
      </w:r>
      <w:proofErr w:type="gramStart"/>
      <w:r>
        <w:t>201</w:t>
      </w:r>
      <w:r w:rsidR="003030F7">
        <w:t>3</w:t>
      </w:r>
      <w:r>
        <w:t xml:space="preserve">  do</w:t>
      </w:r>
      <w:proofErr w:type="gramEnd"/>
      <w:r>
        <w:t xml:space="preserve"> ……………….. 201</w:t>
      </w:r>
      <w:r w:rsidR="003030F7">
        <w:t>3</w:t>
      </w:r>
    </w:p>
    <w:p w:rsidR="00590A77" w:rsidRDefault="00590A77" w:rsidP="00590A77"/>
    <w:p w:rsidR="00590A77" w:rsidRDefault="00590A77" w:rsidP="00590A77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81A9D"/>
    <w:multiLevelType w:val="hybridMultilevel"/>
    <w:tmpl w:val="D90C5EE4"/>
    <w:lvl w:ilvl="0" w:tplc="49661F22">
      <w:start w:val="4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8B"/>
    <w:rsid w:val="00132F8B"/>
    <w:rsid w:val="003030F7"/>
    <w:rsid w:val="00590A77"/>
    <w:rsid w:val="00893A38"/>
    <w:rsid w:val="00A35177"/>
    <w:rsid w:val="00A578D5"/>
    <w:rsid w:val="00DF1540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0A77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0A7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590A77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590A7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0A77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0A77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590A77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590A7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4</cp:revision>
  <cp:lastPrinted>2013-11-04T09:59:00Z</cp:lastPrinted>
  <dcterms:created xsi:type="dcterms:W3CDTF">2013-10-30T09:40:00Z</dcterms:created>
  <dcterms:modified xsi:type="dcterms:W3CDTF">2013-11-04T10:02:00Z</dcterms:modified>
</cp:coreProperties>
</file>